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966" w:rsidRDefault="00ED5966">
      <w:pPr>
        <w:pStyle w:val="10"/>
        <w:jc w:val="center"/>
      </w:pPr>
    </w:p>
    <w:p w:rsidR="00ED5966" w:rsidRDefault="00665BFA">
      <w:pPr>
        <w:pStyle w:val="10"/>
        <w:jc w:val="center"/>
      </w:pPr>
      <w:r>
        <w:rPr>
          <w:rFonts w:ascii="Open Sans" w:eastAsia="Open Sans" w:hAnsi="Open Sans" w:cs="Open Sans"/>
          <w:noProof/>
          <w:lang w:eastAsia="uk-UA"/>
        </w:rPr>
        <w:drawing>
          <wp:inline distT="0" distB="0" distL="114300" distR="114300">
            <wp:extent cx="476250" cy="60007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D5966" w:rsidRDefault="00ED5966">
      <w:pPr>
        <w:pStyle w:val="10"/>
        <w:jc w:val="center"/>
        <w:rPr>
          <w:b/>
          <w:sz w:val="20"/>
          <w:szCs w:val="20"/>
        </w:rPr>
      </w:pPr>
    </w:p>
    <w:p w:rsidR="00ED5966" w:rsidRDefault="00665BFA">
      <w:pPr>
        <w:pStyle w:val="10"/>
        <w:pBdr>
          <w:top w:val="nil"/>
          <w:left w:val="nil"/>
          <w:bottom w:val="nil"/>
          <w:right w:val="nil"/>
          <w:between w:val="nil"/>
        </w:pBdr>
        <w:ind w:left="5812" w:hanging="57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БУЧАНСЬКА     МІСЬКА      РАДА</w:t>
      </w:r>
    </w:p>
    <w:p w:rsidR="00ED5966" w:rsidRDefault="00665BFA">
      <w:pPr>
        <w:pStyle w:val="2"/>
        <w:pBdr>
          <w:bottom w:val="single" w:sz="12" w:space="1" w:color="000000"/>
        </w:pBdr>
      </w:pPr>
      <w:r>
        <w:t>КИЇВСЬКОЇ ОБЛАСТІ</w:t>
      </w:r>
    </w:p>
    <w:p w:rsidR="00ED5966" w:rsidRDefault="00665BFA">
      <w:pPr>
        <w:pStyle w:val="3"/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И К О Н А В Ч И  Й         К О М І Т Е Т</w:t>
      </w:r>
    </w:p>
    <w:p w:rsidR="00ED5966" w:rsidRDefault="00665BFA">
      <w:pPr>
        <w:pStyle w:val="3"/>
        <w:tabs>
          <w:tab w:val="left" w:pos="8931"/>
        </w:tabs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 І  Ш  Е  Н  Н  Я</w:t>
      </w:r>
    </w:p>
    <w:p w:rsidR="00ED5966" w:rsidRDefault="00ED5966">
      <w:pPr>
        <w:pStyle w:val="10"/>
      </w:pPr>
    </w:p>
    <w:p w:rsidR="00ED5966" w:rsidRPr="0086428D" w:rsidRDefault="00665BFA">
      <w:pPr>
        <w:pStyle w:val="10"/>
        <w:rPr>
          <w:b/>
          <w:lang w:val="ru-RU"/>
        </w:rPr>
      </w:pPr>
      <w:r>
        <w:rPr>
          <w:b/>
          <w:u w:val="single"/>
        </w:rPr>
        <w:t>«</w:t>
      </w:r>
      <w:r w:rsidR="00437F96" w:rsidRPr="0086428D">
        <w:rPr>
          <w:b/>
          <w:u w:val="single"/>
          <w:lang w:val="ru-RU"/>
        </w:rPr>
        <w:t xml:space="preserve"> 21 </w:t>
      </w:r>
      <w:r>
        <w:rPr>
          <w:b/>
          <w:u w:val="single"/>
        </w:rPr>
        <w:t>»  травня  2019 року</w:t>
      </w:r>
      <w:r>
        <w:rPr>
          <w:b/>
        </w:rPr>
        <w:t xml:space="preserve">                                                                          </w:t>
      </w:r>
      <w:r w:rsidR="0089773A">
        <w:rPr>
          <w:b/>
        </w:rPr>
        <w:t xml:space="preserve">      </w:t>
      </w:r>
      <w:r>
        <w:rPr>
          <w:b/>
        </w:rPr>
        <w:tab/>
      </w:r>
      <w:r w:rsidRPr="00437F96">
        <w:rPr>
          <w:b/>
          <w:u w:val="single"/>
        </w:rPr>
        <w:t>№</w:t>
      </w:r>
      <w:r w:rsidR="00437F96" w:rsidRPr="0086428D">
        <w:rPr>
          <w:b/>
          <w:u w:val="single"/>
          <w:lang w:val="ru-RU"/>
        </w:rPr>
        <w:t xml:space="preserve"> 261</w:t>
      </w:r>
    </w:p>
    <w:p w:rsidR="00ED5966" w:rsidRDefault="00665BFA">
      <w:pPr>
        <w:pStyle w:val="10"/>
        <w:rPr>
          <w:b/>
        </w:rPr>
      </w:pPr>
      <w:r>
        <w:rPr>
          <w:b/>
        </w:rPr>
        <w:t xml:space="preserve">         </w:t>
      </w:r>
    </w:p>
    <w:p w:rsidR="00ED5966" w:rsidRPr="006B07BE" w:rsidRDefault="00665BFA" w:rsidP="006B07BE">
      <w:pPr>
        <w:pStyle w:val="10"/>
        <w:jc w:val="both"/>
        <w:rPr>
          <w:sz w:val="20"/>
          <w:szCs w:val="20"/>
        </w:rPr>
      </w:pPr>
      <w:r>
        <w:rPr>
          <w:sz w:val="26"/>
          <w:szCs w:val="26"/>
        </w:rPr>
        <w:tab/>
      </w:r>
      <w:r>
        <w:tab/>
      </w:r>
    </w:p>
    <w:p w:rsidR="00ED5966" w:rsidRDefault="00665BFA">
      <w:pPr>
        <w:pStyle w:val="10"/>
        <w:jc w:val="both"/>
        <w:rPr>
          <w:b/>
        </w:rPr>
      </w:pPr>
      <w:r>
        <w:rPr>
          <w:b/>
        </w:rPr>
        <w:t>Про проведення міського свята</w:t>
      </w:r>
    </w:p>
    <w:p w:rsidR="00ED5966" w:rsidRDefault="00665BFA">
      <w:pPr>
        <w:pStyle w:val="10"/>
        <w:jc w:val="both"/>
        <w:rPr>
          <w:b/>
        </w:rPr>
      </w:pPr>
      <w:r>
        <w:rPr>
          <w:b/>
        </w:rPr>
        <w:t>«Бал випускників - 2019»</w:t>
      </w:r>
    </w:p>
    <w:p w:rsidR="00ED5966" w:rsidRDefault="00ED5966">
      <w:pPr>
        <w:pStyle w:val="10"/>
        <w:jc w:val="both"/>
        <w:rPr>
          <w:b/>
        </w:rPr>
      </w:pPr>
    </w:p>
    <w:p w:rsidR="00ED5966" w:rsidRDefault="00665BFA">
      <w:pPr>
        <w:pStyle w:val="10"/>
        <w:jc w:val="both"/>
      </w:pPr>
      <w:r>
        <w:tab/>
        <w:t xml:space="preserve">З метою забезпечення організованого проведення випускного вечора, </w:t>
      </w:r>
      <w:r w:rsidR="006B07BE">
        <w:t xml:space="preserve">для </w:t>
      </w:r>
      <w:r>
        <w:t>випускників закладів загальної середньої освіти, дотримання  традицій  Бучанської міської об’єднаної територіальної громади, додержання  норм громадського порядку і техніки безпеки під час урочистостей, на виконання «Програми розвитку та функціонування системи освіти Бучанської міської об’єднаної територіальної громади на 2019 – 2021 роки», керуючись Законом України «Про місцеве самоврядування в Україні», виконавчий комітет Бучанської міської ради</w:t>
      </w:r>
    </w:p>
    <w:p w:rsidR="006B07BE" w:rsidRDefault="006B07BE">
      <w:pPr>
        <w:pStyle w:val="10"/>
        <w:jc w:val="both"/>
      </w:pPr>
    </w:p>
    <w:p w:rsidR="00ED5966" w:rsidRDefault="00665BFA">
      <w:pPr>
        <w:pStyle w:val="10"/>
        <w:jc w:val="both"/>
        <w:rPr>
          <w:b/>
        </w:rPr>
      </w:pPr>
      <w:r>
        <w:rPr>
          <w:b/>
        </w:rPr>
        <w:t>ВИРІШИВ:</w:t>
      </w:r>
    </w:p>
    <w:p w:rsidR="00ED5966" w:rsidRDefault="00ED5966">
      <w:pPr>
        <w:pStyle w:val="10"/>
        <w:jc w:val="both"/>
      </w:pPr>
    </w:p>
    <w:p w:rsidR="00ED5966" w:rsidRDefault="00665BFA">
      <w:pPr>
        <w:pStyle w:val="10"/>
        <w:numPr>
          <w:ilvl w:val="0"/>
          <w:numId w:val="1"/>
        </w:numPr>
        <w:ind w:left="714" w:hanging="357"/>
        <w:jc w:val="both"/>
      </w:pPr>
      <w:r>
        <w:t xml:space="preserve">Провести </w:t>
      </w:r>
      <w:r w:rsidR="006B07BE">
        <w:t xml:space="preserve">27 червня 2019 року </w:t>
      </w:r>
      <w:r>
        <w:t>міське свято «Бал випускників - 2019».</w:t>
      </w:r>
    </w:p>
    <w:p w:rsidR="00ED5966" w:rsidRDefault="00665BFA">
      <w:pPr>
        <w:pStyle w:val="10"/>
        <w:numPr>
          <w:ilvl w:val="0"/>
          <w:numId w:val="1"/>
        </w:numPr>
        <w:ind w:left="714" w:hanging="357"/>
        <w:jc w:val="both"/>
      </w:pPr>
      <w:r>
        <w:t>Затвердити кошторис витрат для проведення свята (Додаток).</w:t>
      </w:r>
    </w:p>
    <w:p w:rsidR="00ED5966" w:rsidRDefault="00665BFA">
      <w:pPr>
        <w:pStyle w:val="10"/>
        <w:numPr>
          <w:ilvl w:val="0"/>
          <w:numId w:val="1"/>
        </w:numPr>
        <w:ind w:left="714" w:hanging="357"/>
        <w:jc w:val="both"/>
      </w:pPr>
      <w:r>
        <w:t xml:space="preserve">Централізованій бухгалтерії відділу освіти Бучанської міської ради забезпечити фінансування заходу в межах бюджетних </w:t>
      </w:r>
      <w:r w:rsidR="006B07BE">
        <w:t>асигнувань</w:t>
      </w:r>
      <w:r>
        <w:t>.</w:t>
      </w:r>
    </w:p>
    <w:p w:rsidR="00ED5966" w:rsidRDefault="00665BFA">
      <w:pPr>
        <w:pStyle w:val="10"/>
        <w:numPr>
          <w:ilvl w:val="0"/>
          <w:numId w:val="1"/>
        </w:numPr>
        <w:ind w:left="714" w:hanging="357"/>
        <w:jc w:val="both"/>
      </w:pPr>
      <w:r>
        <w:t>Видатки провести по загальному фонду бюджету по відділу освіти по КПКВК 0611020 «Надання загальної середньої освіти загальноосвітніми навчальними закладами (в т.ч. школою – дитячим садком, інтернатом при школі), спеціалізованими школами, ліцеями, гімназіями, колегіумами», КЕКВ 2210 «Предмети, матеріали, обладнання та інвентар, у тому числі м’який інвентар».</w:t>
      </w:r>
    </w:p>
    <w:p w:rsidR="00ED5966" w:rsidRDefault="00665BFA">
      <w:pPr>
        <w:pStyle w:val="10"/>
        <w:numPr>
          <w:ilvl w:val="0"/>
          <w:numId w:val="1"/>
        </w:numPr>
        <w:shd w:val="clear" w:color="auto" w:fill="FFFFFF"/>
        <w:jc w:val="both"/>
      </w:pPr>
      <w:r>
        <w:rPr>
          <w:color w:val="000000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r w:rsidR="006B07BE">
        <w:rPr>
          <w:color w:val="000000"/>
        </w:rPr>
        <w:t>С.А. Шепетька.</w:t>
      </w:r>
    </w:p>
    <w:p w:rsidR="00ED5966" w:rsidRDefault="00ED5966">
      <w:pPr>
        <w:pStyle w:val="10"/>
        <w:shd w:val="clear" w:color="auto" w:fill="FFFFFF"/>
        <w:rPr>
          <w:b/>
          <w:color w:val="000000"/>
        </w:rPr>
      </w:pPr>
    </w:p>
    <w:p w:rsidR="00ED5966" w:rsidRDefault="00ED5966">
      <w:pPr>
        <w:pStyle w:val="10"/>
        <w:shd w:val="clear" w:color="auto" w:fill="FFFFFF"/>
        <w:rPr>
          <w:b/>
          <w:color w:val="000000"/>
        </w:rPr>
      </w:pPr>
    </w:p>
    <w:p w:rsidR="00ED5966" w:rsidRDefault="00185C97">
      <w:pPr>
        <w:pStyle w:val="10"/>
        <w:shd w:val="clear" w:color="auto" w:fill="FFFFFF"/>
      </w:pPr>
      <w:r>
        <w:rPr>
          <w:b/>
          <w:color w:val="000000"/>
        </w:rPr>
        <w:t xml:space="preserve">Міський голова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</w:t>
      </w:r>
      <w:r w:rsidR="00665BFA">
        <w:rPr>
          <w:b/>
          <w:color w:val="000000"/>
        </w:rPr>
        <w:t>А.П. Федорук</w:t>
      </w:r>
    </w:p>
    <w:p w:rsidR="00ED5966" w:rsidRDefault="00ED5966">
      <w:pPr>
        <w:pStyle w:val="10"/>
        <w:shd w:val="clear" w:color="auto" w:fill="FFFFFF"/>
        <w:rPr>
          <w:b/>
          <w:color w:val="000000"/>
        </w:rPr>
      </w:pPr>
    </w:p>
    <w:p w:rsidR="00ED5966" w:rsidRDefault="00665BFA">
      <w:pPr>
        <w:pStyle w:val="1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655"/>
        </w:tabs>
        <w:rPr>
          <w:b/>
          <w:color w:val="000000"/>
        </w:rPr>
      </w:pPr>
      <w:r>
        <w:rPr>
          <w:b/>
          <w:color w:val="000000"/>
        </w:rPr>
        <w:t>Заступник міського голови</w:t>
      </w:r>
      <w:r w:rsidR="00185C97">
        <w:rPr>
          <w:b/>
          <w:color w:val="000000"/>
        </w:rPr>
        <w:t xml:space="preserve"> </w:t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</w:p>
    <w:p w:rsidR="00185C97" w:rsidRDefault="00185C97">
      <w:pPr>
        <w:pStyle w:val="1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655"/>
        </w:tabs>
        <w:rPr>
          <w:b/>
          <w:color w:val="000000"/>
        </w:rPr>
      </w:pPr>
      <w:r>
        <w:rPr>
          <w:b/>
        </w:rPr>
        <w:t>з соціально-гуманітарних питань</w:t>
      </w:r>
      <w:r w:rsidRPr="00185C97">
        <w:rPr>
          <w:b/>
          <w:color w:val="000000"/>
        </w:rPr>
        <w:t xml:space="preserve">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С.А. Шепетько</w:t>
      </w:r>
    </w:p>
    <w:p w:rsidR="00ED5966" w:rsidRDefault="00ED5966">
      <w:pPr>
        <w:pStyle w:val="1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655"/>
        </w:tabs>
        <w:rPr>
          <w:color w:val="000000"/>
        </w:rPr>
      </w:pPr>
    </w:p>
    <w:p w:rsidR="00ED5966" w:rsidRDefault="00665BFA">
      <w:pPr>
        <w:pStyle w:val="1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655"/>
        </w:tabs>
        <w:rPr>
          <w:b/>
          <w:color w:val="FF0000"/>
        </w:rPr>
      </w:pPr>
      <w:r>
        <w:rPr>
          <w:b/>
          <w:color w:val="000000"/>
        </w:rPr>
        <w:t>Керуючий справами</w:t>
      </w:r>
      <w:r w:rsidR="00185C97">
        <w:rPr>
          <w:b/>
          <w:color w:val="000000"/>
        </w:rPr>
        <w:t xml:space="preserve"> </w:t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 w:rsidR="00185C97">
        <w:rPr>
          <w:b/>
          <w:color w:val="000000"/>
        </w:rPr>
        <w:tab/>
      </w:r>
      <w:r>
        <w:rPr>
          <w:b/>
          <w:color w:val="000000"/>
        </w:rPr>
        <w:t>Д.О. Гапченко</w:t>
      </w:r>
    </w:p>
    <w:p w:rsidR="00ED5966" w:rsidRDefault="00ED5966">
      <w:pPr>
        <w:pStyle w:val="1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655"/>
        </w:tabs>
        <w:rPr>
          <w:b/>
          <w:color w:val="FF0000"/>
        </w:rPr>
      </w:pPr>
    </w:p>
    <w:p w:rsidR="00ED5966" w:rsidRDefault="00665BFA">
      <w:pPr>
        <w:pStyle w:val="10"/>
        <w:shd w:val="clear" w:color="auto" w:fill="FFFFFF"/>
      </w:pPr>
      <w:r>
        <w:rPr>
          <w:b/>
          <w:color w:val="000000"/>
        </w:rPr>
        <w:t>ПОГОДЖЕНО:</w:t>
      </w:r>
    </w:p>
    <w:p w:rsidR="00ED5966" w:rsidRDefault="00185C97">
      <w:pPr>
        <w:pStyle w:val="10"/>
        <w:jc w:val="both"/>
      </w:pPr>
      <w:r>
        <w:t>Начальник</w:t>
      </w:r>
      <w:r w:rsidR="00665BFA">
        <w:t xml:space="preserve"> юридичн</w:t>
      </w:r>
      <w:r>
        <w:t xml:space="preserve">ого відділу 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665BFA">
        <w:t>М.С. Бєляков</w:t>
      </w:r>
    </w:p>
    <w:p w:rsidR="00ED5966" w:rsidRDefault="00ED5966">
      <w:pPr>
        <w:pStyle w:val="10"/>
        <w:jc w:val="both"/>
      </w:pPr>
    </w:p>
    <w:p w:rsidR="00ED5966" w:rsidRDefault="00665BFA">
      <w:pPr>
        <w:pStyle w:val="10"/>
        <w:jc w:val="both"/>
      </w:pPr>
      <w:r>
        <w:t>Начальник фінансового управління</w:t>
      </w:r>
      <w:r w:rsidR="00185C97">
        <w:t xml:space="preserve"> </w:t>
      </w:r>
      <w:r w:rsidR="00185C97">
        <w:tab/>
      </w:r>
      <w:r w:rsidR="00185C97">
        <w:tab/>
      </w:r>
      <w:r w:rsidR="00185C97">
        <w:tab/>
      </w:r>
      <w:r w:rsidR="00185C97">
        <w:tab/>
        <w:t xml:space="preserve">          </w:t>
      </w:r>
      <w:r>
        <w:t>Т.А. Сімон</w:t>
      </w:r>
    </w:p>
    <w:p w:rsidR="00ED5966" w:rsidRDefault="00ED5966">
      <w:pPr>
        <w:pStyle w:val="10"/>
        <w:shd w:val="clear" w:color="auto" w:fill="FFFFFF"/>
        <w:ind w:right="82"/>
        <w:rPr>
          <w:b/>
          <w:color w:val="000000"/>
        </w:rPr>
      </w:pPr>
    </w:p>
    <w:p w:rsidR="00ED5966" w:rsidRDefault="00665BFA">
      <w:pPr>
        <w:pStyle w:val="10"/>
        <w:shd w:val="clear" w:color="auto" w:fill="FFFFFF"/>
        <w:ind w:right="82"/>
      </w:pPr>
      <w:r>
        <w:rPr>
          <w:b/>
          <w:color w:val="000000"/>
        </w:rPr>
        <w:t>ПОДАННЯ:</w:t>
      </w:r>
    </w:p>
    <w:p w:rsidR="00ED5966" w:rsidRDefault="00665BFA">
      <w:pPr>
        <w:pStyle w:val="10"/>
        <w:shd w:val="clear" w:color="auto" w:fill="FFFFFF"/>
      </w:pPr>
      <w:r>
        <w:rPr>
          <w:color w:val="000000"/>
        </w:rPr>
        <w:t>Начальник відділу освіти</w:t>
      </w:r>
      <w:r w:rsidR="00185C97">
        <w:rPr>
          <w:color w:val="000000"/>
        </w:rPr>
        <w:t xml:space="preserve"> </w:t>
      </w:r>
      <w:r w:rsidR="00185C97">
        <w:rPr>
          <w:color w:val="000000"/>
        </w:rPr>
        <w:tab/>
      </w:r>
      <w:r w:rsidR="00185C97">
        <w:rPr>
          <w:color w:val="000000"/>
        </w:rPr>
        <w:tab/>
      </w:r>
      <w:r w:rsidR="00185C97">
        <w:rPr>
          <w:color w:val="000000"/>
        </w:rPr>
        <w:tab/>
      </w:r>
      <w:r w:rsidR="00185C97">
        <w:rPr>
          <w:color w:val="000000"/>
        </w:rPr>
        <w:tab/>
      </w:r>
      <w:r w:rsidR="00185C97">
        <w:rPr>
          <w:color w:val="000000"/>
        </w:rPr>
        <w:tab/>
      </w:r>
      <w:r w:rsidR="00185C97">
        <w:rPr>
          <w:color w:val="000000"/>
        </w:rPr>
        <w:tab/>
        <w:t xml:space="preserve">          </w:t>
      </w:r>
      <w:r>
        <w:rPr>
          <w:color w:val="000000"/>
        </w:rPr>
        <w:t>О.І. Цимбал</w:t>
      </w:r>
    </w:p>
    <w:p w:rsidR="00ED5966" w:rsidRDefault="00ED5966">
      <w:pPr>
        <w:pStyle w:val="10"/>
        <w:shd w:val="clear" w:color="auto" w:fill="FFFFFF"/>
        <w:spacing w:line="552" w:lineRule="auto"/>
        <w:ind w:left="7819" w:right="-7"/>
        <w:rPr>
          <w:color w:val="000000"/>
        </w:rPr>
      </w:pPr>
    </w:p>
    <w:p w:rsidR="00ED5966" w:rsidRDefault="00665BFA">
      <w:pPr>
        <w:pStyle w:val="10"/>
        <w:shd w:val="clear" w:color="auto" w:fill="FFFFFF"/>
        <w:spacing w:line="552" w:lineRule="auto"/>
        <w:ind w:left="5760" w:right="-7"/>
        <w:rPr>
          <w:color w:val="000000"/>
        </w:rPr>
      </w:pPr>
      <w:r>
        <w:rPr>
          <w:color w:val="000000"/>
        </w:rPr>
        <w:lastRenderedPageBreak/>
        <w:t xml:space="preserve">Додаток </w:t>
      </w:r>
    </w:p>
    <w:p w:rsidR="00ED5966" w:rsidRDefault="00665BFA">
      <w:pPr>
        <w:pStyle w:val="10"/>
        <w:shd w:val="clear" w:color="auto" w:fill="FFFFFF"/>
        <w:ind w:left="5760" w:right="-7"/>
        <w:rPr>
          <w:color w:val="000000"/>
        </w:rPr>
      </w:pPr>
      <w:r>
        <w:rPr>
          <w:color w:val="000000"/>
        </w:rPr>
        <w:t>до рішення виконавчого комітету</w:t>
      </w:r>
    </w:p>
    <w:p w:rsidR="00ED5966" w:rsidRPr="009B294D" w:rsidRDefault="00665BFA">
      <w:pPr>
        <w:pStyle w:val="10"/>
        <w:shd w:val="clear" w:color="auto" w:fill="FFFFFF"/>
        <w:ind w:left="5760" w:right="-7"/>
      </w:pPr>
      <w:r>
        <w:rPr>
          <w:color w:val="000000"/>
        </w:rPr>
        <w:t>Бучанської міської ради</w:t>
      </w:r>
      <w:r>
        <w:rPr>
          <w:color w:val="000000"/>
        </w:rPr>
        <w:br/>
        <w:t>від  «</w:t>
      </w:r>
      <w:r w:rsidR="009B294D" w:rsidRPr="009B294D">
        <w:rPr>
          <w:color w:val="000000"/>
        </w:rPr>
        <w:t>21</w:t>
      </w:r>
      <w:r>
        <w:rPr>
          <w:color w:val="000000"/>
        </w:rPr>
        <w:t>»</w:t>
      </w:r>
      <w:r w:rsidR="009B294D" w:rsidRPr="009B294D">
        <w:rPr>
          <w:color w:val="000000"/>
        </w:rPr>
        <w:t xml:space="preserve"> </w:t>
      </w:r>
      <w:r w:rsidR="009B294D">
        <w:rPr>
          <w:color w:val="000000"/>
        </w:rPr>
        <w:t xml:space="preserve">травня </w:t>
      </w:r>
      <w:r>
        <w:rPr>
          <w:color w:val="000000"/>
        </w:rPr>
        <w:t>2019 р.</w:t>
      </w:r>
      <w:r w:rsidR="009B294D">
        <w:rPr>
          <w:color w:val="000000"/>
        </w:rPr>
        <w:t xml:space="preserve"> </w:t>
      </w:r>
      <w:r>
        <w:rPr>
          <w:color w:val="000000"/>
        </w:rPr>
        <w:t>№</w:t>
      </w:r>
      <w:r w:rsidR="009B294D" w:rsidRPr="009B294D">
        <w:rPr>
          <w:color w:val="000000"/>
        </w:rPr>
        <w:t>261</w:t>
      </w:r>
    </w:p>
    <w:p w:rsidR="00ED5966" w:rsidRDefault="00ED5966">
      <w:pPr>
        <w:pStyle w:val="10"/>
        <w:ind w:left="6379"/>
      </w:pPr>
    </w:p>
    <w:p w:rsidR="00ED5966" w:rsidRDefault="00ED5966">
      <w:pPr>
        <w:pStyle w:val="10"/>
        <w:ind w:left="6379"/>
        <w:rPr>
          <w:b/>
          <w:sz w:val="22"/>
          <w:szCs w:val="22"/>
        </w:rPr>
      </w:pPr>
    </w:p>
    <w:p w:rsidR="00ED5966" w:rsidRDefault="00ED5966">
      <w:pPr>
        <w:pStyle w:val="10"/>
        <w:spacing w:line="360" w:lineRule="auto"/>
        <w:jc w:val="center"/>
        <w:rPr>
          <w:b/>
          <w:sz w:val="22"/>
          <w:szCs w:val="22"/>
        </w:rPr>
      </w:pPr>
    </w:p>
    <w:p w:rsidR="00ED5966" w:rsidRDefault="00ED5966">
      <w:pPr>
        <w:pStyle w:val="10"/>
        <w:spacing w:line="360" w:lineRule="auto"/>
        <w:jc w:val="center"/>
        <w:rPr>
          <w:b/>
          <w:sz w:val="22"/>
          <w:szCs w:val="22"/>
        </w:rPr>
      </w:pPr>
    </w:p>
    <w:p w:rsidR="00ED5966" w:rsidRDefault="00665BFA">
      <w:pPr>
        <w:pStyle w:val="10"/>
        <w:jc w:val="center"/>
      </w:pPr>
      <w:r>
        <w:rPr>
          <w:b/>
        </w:rPr>
        <w:t>К О Ш Т О Р И С</w:t>
      </w:r>
    </w:p>
    <w:p w:rsidR="00ED5966" w:rsidRDefault="00665BFA">
      <w:pPr>
        <w:pStyle w:val="10"/>
        <w:jc w:val="center"/>
        <w:rPr>
          <w:b/>
        </w:rPr>
      </w:pPr>
      <w:r>
        <w:rPr>
          <w:b/>
        </w:rPr>
        <w:t xml:space="preserve">витрат на проведення міського свята для  випускників закладів загальної середньої освіти Бучанської міської об’єднаної територіальної громади </w:t>
      </w:r>
    </w:p>
    <w:p w:rsidR="00ED5966" w:rsidRDefault="00665BFA">
      <w:pPr>
        <w:pStyle w:val="10"/>
        <w:jc w:val="center"/>
        <w:rPr>
          <w:b/>
        </w:rPr>
      </w:pPr>
      <w:r>
        <w:rPr>
          <w:b/>
        </w:rPr>
        <w:t>«Бал випускників</w:t>
      </w:r>
      <w:r w:rsidR="00011C4E">
        <w:rPr>
          <w:b/>
        </w:rPr>
        <w:t xml:space="preserve"> </w:t>
      </w:r>
      <w:r>
        <w:rPr>
          <w:b/>
        </w:rPr>
        <w:t>- 2019»</w:t>
      </w:r>
    </w:p>
    <w:p w:rsidR="00ED5966" w:rsidRDefault="00ED5966">
      <w:pPr>
        <w:pStyle w:val="10"/>
        <w:jc w:val="center"/>
      </w:pPr>
    </w:p>
    <w:p w:rsidR="00ED5966" w:rsidRDefault="00ED5966">
      <w:pPr>
        <w:pStyle w:val="10"/>
        <w:jc w:val="center"/>
      </w:pPr>
    </w:p>
    <w:tbl>
      <w:tblPr>
        <w:tblStyle w:val="a5"/>
        <w:tblW w:w="9721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839"/>
        <w:gridCol w:w="2214"/>
        <w:gridCol w:w="1827"/>
        <w:gridCol w:w="1281"/>
      </w:tblGrid>
      <w:tr w:rsidR="00ED5966">
        <w:trPr>
          <w:trHeight w:val="500"/>
        </w:trPr>
        <w:tc>
          <w:tcPr>
            <w:tcW w:w="560" w:type="dxa"/>
          </w:tcPr>
          <w:p w:rsidR="00ED5966" w:rsidRDefault="00665BF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839" w:type="dxa"/>
            <w:vAlign w:val="center"/>
          </w:tcPr>
          <w:p w:rsidR="00ED5966" w:rsidRDefault="00665BF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Зміст заходу</w:t>
            </w:r>
          </w:p>
        </w:tc>
        <w:tc>
          <w:tcPr>
            <w:tcW w:w="2214" w:type="dxa"/>
            <w:vAlign w:val="center"/>
          </w:tcPr>
          <w:p w:rsidR="00ED5966" w:rsidRDefault="00665BF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Кількість</w:t>
            </w:r>
          </w:p>
        </w:tc>
        <w:tc>
          <w:tcPr>
            <w:tcW w:w="1827" w:type="dxa"/>
            <w:vAlign w:val="center"/>
          </w:tcPr>
          <w:p w:rsidR="00ED5966" w:rsidRDefault="00665BF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Сума</w:t>
            </w:r>
          </w:p>
        </w:tc>
        <w:tc>
          <w:tcPr>
            <w:tcW w:w="1281" w:type="dxa"/>
            <w:vAlign w:val="center"/>
          </w:tcPr>
          <w:p w:rsidR="00ED5966" w:rsidRDefault="00665BF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Примітка</w:t>
            </w:r>
          </w:p>
        </w:tc>
      </w:tr>
      <w:tr w:rsidR="00ED5966">
        <w:trPr>
          <w:trHeight w:val="360"/>
        </w:trPr>
        <w:tc>
          <w:tcPr>
            <w:tcW w:w="560" w:type="dxa"/>
          </w:tcPr>
          <w:p w:rsidR="00ED5966" w:rsidRDefault="00665BFA">
            <w:pPr>
              <w:pStyle w:val="10"/>
            </w:pPr>
            <w:r>
              <w:t xml:space="preserve"> 1.</w:t>
            </w:r>
          </w:p>
        </w:tc>
        <w:tc>
          <w:tcPr>
            <w:tcW w:w="3839" w:type="dxa"/>
          </w:tcPr>
          <w:p w:rsidR="00ED5966" w:rsidRDefault="00665BFA">
            <w:pPr>
              <w:pStyle w:val="10"/>
            </w:pPr>
            <w:r>
              <w:t>Бланки подяк для батьків та учнів</w:t>
            </w:r>
          </w:p>
        </w:tc>
        <w:tc>
          <w:tcPr>
            <w:tcW w:w="2214" w:type="dxa"/>
          </w:tcPr>
          <w:p w:rsidR="00ED5966" w:rsidRDefault="00665BFA">
            <w:pPr>
              <w:pStyle w:val="10"/>
              <w:jc w:val="center"/>
            </w:pPr>
            <w:r>
              <w:t>30 шт. х 3,50 грн.</w:t>
            </w:r>
          </w:p>
        </w:tc>
        <w:tc>
          <w:tcPr>
            <w:tcW w:w="1827" w:type="dxa"/>
          </w:tcPr>
          <w:p w:rsidR="00ED5966" w:rsidRDefault="00665BFA">
            <w:pPr>
              <w:pStyle w:val="10"/>
              <w:jc w:val="center"/>
            </w:pPr>
            <w:r>
              <w:t>105,00 грн.</w:t>
            </w:r>
          </w:p>
        </w:tc>
        <w:tc>
          <w:tcPr>
            <w:tcW w:w="1281" w:type="dxa"/>
          </w:tcPr>
          <w:p w:rsidR="00ED5966" w:rsidRDefault="00ED5966">
            <w:pPr>
              <w:pStyle w:val="10"/>
              <w:jc w:val="center"/>
            </w:pPr>
          </w:p>
        </w:tc>
      </w:tr>
      <w:tr w:rsidR="00ED5966">
        <w:trPr>
          <w:trHeight w:val="360"/>
        </w:trPr>
        <w:tc>
          <w:tcPr>
            <w:tcW w:w="560" w:type="dxa"/>
          </w:tcPr>
          <w:p w:rsidR="00ED5966" w:rsidRDefault="00665BFA">
            <w:pPr>
              <w:pStyle w:val="10"/>
              <w:jc w:val="center"/>
            </w:pPr>
            <w:r>
              <w:t>2.</w:t>
            </w:r>
          </w:p>
        </w:tc>
        <w:tc>
          <w:tcPr>
            <w:tcW w:w="3839" w:type="dxa"/>
          </w:tcPr>
          <w:p w:rsidR="00ED5966" w:rsidRDefault="00665BFA">
            <w:pPr>
              <w:pStyle w:val="10"/>
              <w:rPr>
                <w:b/>
              </w:rPr>
            </w:pPr>
            <w:r>
              <w:t xml:space="preserve">Рамки </w:t>
            </w:r>
          </w:p>
        </w:tc>
        <w:tc>
          <w:tcPr>
            <w:tcW w:w="2214" w:type="dxa"/>
          </w:tcPr>
          <w:p w:rsidR="00ED5966" w:rsidRDefault="00665BFA">
            <w:pPr>
              <w:pStyle w:val="10"/>
              <w:jc w:val="center"/>
            </w:pPr>
            <w:r>
              <w:t>30 шт. х 65,00 грн.</w:t>
            </w:r>
          </w:p>
        </w:tc>
        <w:tc>
          <w:tcPr>
            <w:tcW w:w="1827" w:type="dxa"/>
          </w:tcPr>
          <w:p w:rsidR="00ED5966" w:rsidRDefault="00665BFA">
            <w:pPr>
              <w:pStyle w:val="10"/>
              <w:jc w:val="center"/>
            </w:pPr>
            <w:r>
              <w:t>1950,00 грн.</w:t>
            </w:r>
          </w:p>
        </w:tc>
        <w:tc>
          <w:tcPr>
            <w:tcW w:w="1281" w:type="dxa"/>
          </w:tcPr>
          <w:p w:rsidR="00ED5966" w:rsidRDefault="00ED5966">
            <w:pPr>
              <w:pStyle w:val="10"/>
              <w:jc w:val="center"/>
            </w:pPr>
          </w:p>
        </w:tc>
      </w:tr>
      <w:tr w:rsidR="00ED5966">
        <w:trPr>
          <w:trHeight w:val="340"/>
        </w:trPr>
        <w:tc>
          <w:tcPr>
            <w:tcW w:w="560" w:type="dxa"/>
          </w:tcPr>
          <w:p w:rsidR="00ED5966" w:rsidRDefault="00665BFA">
            <w:pPr>
              <w:pStyle w:val="10"/>
              <w:jc w:val="center"/>
            </w:pPr>
            <w:r>
              <w:t>3.</w:t>
            </w:r>
          </w:p>
        </w:tc>
        <w:tc>
          <w:tcPr>
            <w:tcW w:w="3839" w:type="dxa"/>
          </w:tcPr>
          <w:p w:rsidR="00ED5966" w:rsidRDefault="00665BFA">
            <w:pPr>
              <w:pStyle w:val="10"/>
            </w:pPr>
            <w:r>
              <w:t>Квіти</w:t>
            </w:r>
          </w:p>
        </w:tc>
        <w:tc>
          <w:tcPr>
            <w:tcW w:w="2214" w:type="dxa"/>
          </w:tcPr>
          <w:p w:rsidR="00ED5966" w:rsidRDefault="00665BFA">
            <w:pPr>
              <w:pStyle w:val="10"/>
              <w:jc w:val="center"/>
            </w:pPr>
            <w:r>
              <w:t>30 шт. х 30,00 грн.</w:t>
            </w:r>
          </w:p>
        </w:tc>
        <w:tc>
          <w:tcPr>
            <w:tcW w:w="1827" w:type="dxa"/>
          </w:tcPr>
          <w:p w:rsidR="00ED5966" w:rsidRDefault="00665BFA">
            <w:pPr>
              <w:pStyle w:val="10"/>
              <w:jc w:val="center"/>
            </w:pPr>
            <w:r>
              <w:t>900,00 грн</w:t>
            </w:r>
          </w:p>
        </w:tc>
        <w:tc>
          <w:tcPr>
            <w:tcW w:w="1281" w:type="dxa"/>
          </w:tcPr>
          <w:p w:rsidR="00ED5966" w:rsidRDefault="00ED5966">
            <w:pPr>
              <w:pStyle w:val="10"/>
              <w:jc w:val="center"/>
            </w:pPr>
          </w:p>
        </w:tc>
      </w:tr>
      <w:tr w:rsidR="00ED5966">
        <w:trPr>
          <w:trHeight w:val="340"/>
        </w:trPr>
        <w:tc>
          <w:tcPr>
            <w:tcW w:w="560" w:type="dxa"/>
          </w:tcPr>
          <w:p w:rsidR="00ED5966" w:rsidRDefault="00665BFA">
            <w:pPr>
              <w:pStyle w:val="10"/>
              <w:jc w:val="center"/>
            </w:pPr>
            <w:r>
              <w:t>4.</w:t>
            </w:r>
          </w:p>
        </w:tc>
        <w:tc>
          <w:tcPr>
            <w:tcW w:w="3839" w:type="dxa"/>
          </w:tcPr>
          <w:p w:rsidR="00ED5966" w:rsidRDefault="00665BFA">
            <w:pPr>
              <w:pStyle w:val="10"/>
            </w:pPr>
            <w:r>
              <w:t xml:space="preserve">Планшети </w:t>
            </w:r>
          </w:p>
        </w:tc>
        <w:tc>
          <w:tcPr>
            <w:tcW w:w="2214" w:type="dxa"/>
          </w:tcPr>
          <w:p w:rsidR="00ED5966" w:rsidRDefault="00665BFA">
            <w:pPr>
              <w:pStyle w:val="10"/>
              <w:jc w:val="center"/>
            </w:pPr>
            <w:r>
              <w:t>22 шт. х 2000,00</w:t>
            </w:r>
          </w:p>
        </w:tc>
        <w:tc>
          <w:tcPr>
            <w:tcW w:w="1827" w:type="dxa"/>
          </w:tcPr>
          <w:p w:rsidR="00ED5966" w:rsidRDefault="00665BFA">
            <w:pPr>
              <w:pStyle w:val="10"/>
              <w:jc w:val="center"/>
            </w:pPr>
            <w:r>
              <w:t>44000,00 грн.</w:t>
            </w:r>
          </w:p>
        </w:tc>
        <w:tc>
          <w:tcPr>
            <w:tcW w:w="1281" w:type="dxa"/>
          </w:tcPr>
          <w:p w:rsidR="00ED5966" w:rsidRDefault="00ED5966">
            <w:pPr>
              <w:pStyle w:val="10"/>
              <w:jc w:val="center"/>
            </w:pPr>
          </w:p>
        </w:tc>
      </w:tr>
      <w:tr w:rsidR="00ED5966">
        <w:trPr>
          <w:trHeight w:val="280"/>
        </w:trPr>
        <w:tc>
          <w:tcPr>
            <w:tcW w:w="4399" w:type="dxa"/>
            <w:gridSpan w:val="2"/>
          </w:tcPr>
          <w:p w:rsidR="00ED5966" w:rsidRDefault="00665BFA">
            <w:pPr>
              <w:pStyle w:val="10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2214" w:type="dxa"/>
          </w:tcPr>
          <w:p w:rsidR="00ED5966" w:rsidRDefault="00ED5966">
            <w:pPr>
              <w:pStyle w:val="10"/>
              <w:jc w:val="center"/>
              <w:rPr>
                <w:b/>
              </w:rPr>
            </w:pPr>
          </w:p>
        </w:tc>
        <w:tc>
          <w:tcPr>
            <w:tcW w:w="1827" w:type="dxa"/>
          </w:tcPr>
          <w:p w:rsidR="00ED5966" w:rsidRDefault="00CB78C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65BFA">
              <w:rPr>
                <w:b/>
              </w:rPr>
              <w:t>6955,00 грн.</w:t>
            </w:r>
          </w:p>
        </w:tc>
        <w:tc>
          <w:tcPr>
            <w:tcW w:w="1281" w:type="dxa"/>
          </w:tcPr>
          <w:p w:rsidR="00ED5966" w:rsidRDefault="00ED5966">
            <w:pPr>
              <w:pStyle w:val="10"/>
              <w:jc w:val="center"/>
            </w:pPr>
          </w:p>
        </w:tc>
      </w:tr>
    </w:tbl>
    <w:p w:rsidR="00ED5966" w:rsidRDefault="00ED5966">
      <w:pPr>
        <w:pStyle w:val="10"/>
        <w:jc w:val="center"/>
      </w:pPr>
    </w:p>
    <w:p w:rsidR="00ED5966" w:rsidRDefault="00ED5966">
      <w:pPr>
        <w:pStyle w:val="10"/>
        <w:ind w:firstLine="708"/>
        <w:jc w:val="both"/>
      </w:pPr>
    </w:p>
    <w:p w:rsidR="00ED5966" w:rsidRDefault="00ED5966">
      <w:pPr>
        <w:pStyle w:val="10"/>
        <w:ind w:firstLine="708"/>
        <w:jc w:val="both"/>
      </w:pPr>
    </w:p>
    <w:p w:rsidR="00ED5966" w:rsidRDefault="00ED5966" w:rsidP="009B294D">
      <w:pPr>
        <w:pStyle w:val="10"/>
        <w:jc w:val="both"/>
        <w:rPr>
          <w:b/>
        </w:rPr>
      </w:pPr>
    </w:p>
    <w:p w:rsidR="00ED5966" w:rsidRDefault="00665BFA">
      <w:pPr>
        <w:pStyle w:val="10"/>
        <w:jc w:val="both"/>
        <w:rPr>
          <w:b/>
        </w:rPr>
      </w:pPr>
      <w:r>
        <w:rPr>
          <w:b/>
        </w:rPr>
        <w:t>Начальник  відділу освіти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rPr>
          <w:b/>
        </w:rPr>
        <w:tab/>
      </w:r>
      <w:r w:rsidR="0089773A">
        <w:rPr>
          <w:b/>
        </w:rPr>
        <w:tab/>
      </w:r>
      <w:r>
        <w:rPr>
          <w:b/>
        </w:rPr>
        <w:t>О.І.</w:t>
      </w:r>
      <w:r w:rsidR="0089773A">
        <w:rPr>
          <w:b/>
        </w:rPr>
        <w:t xml:space="preserve"> </w:t>
      </w:r>
      <w:r>
        <w:rPr>
          <w:b/>
        </w:rPr>
        <w:t>Цимбал</w:t>
      </w:r>
    </w:p>
    <w:p w:rsidR="00ED5966" w:rsidRDefault="00ED5966">
      <w:pPr>
        <w:pStyle w:val="10"/>
        <w:jc w:val="both"/>
        <w:rPr>
          <w:b/>
        </w:rPr>
      </w:pPr>
    </w:p>
    <w:p w:rsidR="00ED5966" w:rsidRDefault="00ED5966">
      <w:pPr>
        <w:pStyle w:val="10"/>
        <w:ind w:firstLine="708"/>
        <w:jc w:val="both"/>
        <w:rPr>
          <w:b/>
        </w:rPr>
      </w:pPr>
    </w:p>
    <w:p w:rsidR="00ED5966" w:rsidRDefault="00665BFA">
      <w:pPr>
        <w:pStyle w:val="10"/>
        <w:jc w:val="both"/>
        <w:rPr>
          <w:b/>
        </w:rPr>
      </w:pPr>
      <w:r>
        <w:rPr>
          <w:b/>
        </w:rPr>
        <w:t>Головний бухгалтер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Н.Л. Бутенко</w:t>
      </w: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C73E1F" w:rsidRDefault="00C73E1F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ED5966" w:rsidRDefault="00ED5966">
      <w:pPr>
        <w:pStyle w:val="10"/>
        <w:jc w:val="both"/>
      </w:pPr>
    </w:p>
    <w:p w:rsidR="008243DA" w:rsidRDefault="008243DA">
      <w:pPr>
        <w:pStyle w:val="10"/>
        <w:jc w:val="both"/>
      </w:pPr>
    </w:p>
    <w:p w:rsidR="008243DA" w:rsidRDefault="008243DA">
      <w:pPr>
        <w:pStyle w:val="10"/>
        <w:jc w:val="both"/>
      </w:pPr>
    </w:p>
    <w:p w:rsidR="00ED5966" w:rsidRDefault="00ED5966">
      <w:pPr>
        <w:pStyle w:val="10"/>
        <w:jc w:val="both"/>
      </w:pPr>
      <w:bookmarkStart w:id="0" w:name="_GoBack"/>
      <w:bookmarkEnd w:id="0"/>
    </w:p>
    <w:sectPr w:rsidR="00ED5966" w:rsidSect="00ED5966">
      <w:pgSz w:w="11906" w:h="16838"/>
      <w:pgMar w:top="567" w:right="851" w:bottom="56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C2CCB"/>
    <w:multiLevelType w:val="multilevel"/>
    <w:tmpl w:val="1ED8B35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D5966"/>
    <w:rsid w:val="00011C4E"/>
    <w:rsid w:val="00043681"/>
    <w:rsid w:val="000B4E18"/>
    <w:rsid w:val="001036B5"/>
    <w:rsid w:val="00124F20"/>
    <w:rsid w:val="00185C97"/>
    <w:rsid w:val="00257BC0"/>
    <w:rsid w:val="00437F96"/>
    <w:rsid w:val="00665BFA"/>
    <w:rsid w:val="006B07BE"/>
    <w:rsid w:val="007546B1"/>
    <w:rsid w:val="007D672D"/>
    <w:rsid w:val="008243DA"/>
    <w:rsid w:val="0086428D"/>
    <w:rsid w:val="0089773A"/>
    <w:rsid w:val="009B294D"/>
    <w:rsid w:val="00C73E1F"/>
    <w:rsid w:val="00CB78C1"/>
    <w:rsid w:val="00D06908"/>
    <w:rsid w:val="00D9153F"/>
    <w:rsid w:val="00ED5966"/>
    <w:rsid w:val="00F3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E97CC"/>
  <w15:docId w15:val="{D466C162-A8C8-42ED-8D84-54CCBBCA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72D"/>
  </w:style>
  <w:style w:type="paragraph" w:styleId="1">
    <w:name w:val="heading 1"/>
    <w:basedOn w:val="10"/>
    <w:next w:val="10"/>
    <w:rsid w:val="00ED5966"/>
    <w:pPr>
      <w:keepNext/>
      <w:jc w:val="center"/>
      <w:outlineLvl w:val="0"/>
    </w:pPr>
    <w:rPr>
      <w:b/>
      <w:sz w:val="28"/>
      <w:szCs w:val="28"/>
    </w:rPr>
  </w:style>
  <w:style w:type="paragraph" w:styleId="2">
    <w:name w:val="heading 2"/>
    <w:basedOn w:val="10"/>
    <w:next w:val="10"/>
    <w:rsid w:val="00ED5966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10"/>
    <w:next w:val="10"/>
    <w:rsid w:val="00ED596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10"/>
    <w:next w:val="10"/>
    <w:rsid w:val="00ED596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ED596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ED596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ED5966"/>
  </w:style>
  <w:style w:type="table" w:customStyle="1" w:styleId="TableNormal">
    <w:name w:val="Table Normal"/>
    <w:rsid w:val="00ED59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ED596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ED596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D59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D596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036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6B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546B1"/>
    <w:rPr>
      <w:rFonts w:ascii="Calibri" w:hAnsi="Calibri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1671</Words>
  <Characters>953</Characters>
  <Application>Microsoft Office Word</Application>
  <DocSecurity>0</DocSecurity>
  <Lines>7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Operator</cp:lastModifiedBy>
  <cp:revision>19</cp:revision>
  <cp:lastPrinted>2019-05-23T11:16:00Z</cp:lastPrinted>
  <dcterms:created xsi:type="dcterms:W3CDTF">2019-05-14T08:16:00Z</dcterms:created>
  <dcterms:modified xsi:type="dcterms:W3CDTF">2019-05-23T11:32:00Z</dcterms:modified>
</cp:coreProperties>
</file>